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3575"/>
        <w:gridCol w:w="3587"/>
        <w:gridCol w:w="3587"/>
        <w:gridCol w:w="5369"/>
      </w:tblGrid>
      <w:tr w:rsidR="00A70CF5" w:rsidRPr="00213F95" w:rsidTr="00BF43DC">
        <w:trPr>
          <w:trHeight w:val="3690"/>
          <w:jc w:val="center"/>
        </w:trPr>
        <w:tc>
          <w:tcPr>
            <w:tcW w:w="3575" w:type="dxa"/>
            <w:shd w:val="clear" w:color="auto" w:fill="7AB338" w:themeFill="accent1"/>
          </w:tcPr>
          <w:p w:rsidR="00DF19EB" w:rsidRPr="009A29CD" w:rsidRDefault="009A29CD" w:rsidP="009A29CD">
            <w:pPr>
              <w:pStyle w:val="berschrift1"/>
              <w:framePr w:hSpace="0" w:wrap="auto" w:vAnchor="margin" w:hAnchor="text" w:xAlign="left" w:yAlign="inline"/>
              <w:jc w:val="center"/>
              <w:rPr>
                <w:rFonts w:ascii="Comic Sans MS" w:hAnsi="Comic Sans MS"/>
              </w:rPr>
            </w:pPr>
            <w:r w:rsidRPr="009A29CD">
              <w:rPr>
                <w:rFonts w:ascii="Comic Sans MS" w:hAnsi="Comic Sans MS"/>
              </w:rPr>
              <w:t>Wer blüht denn da?</w:t>
            </w:r>
          </w:p>
          <w:p w:rsidR="00DF19EB" w:rsidRPr="009A29CD" w:rsidRDefault="009A29CD" w:rsidP="009A29CD">
            <w:pPr>
              <w:jc w:val="both"/>
              <w:rPr>
                <w:sz w:val="20"/>
                <w:szCs w:val="20"/>
              </w:rPr>
            </w:pPr>
            <w:r w:rsidRPr="009A29CD">
              <w:rPr>
                <w:rFonts w:ascii="Calibri" w:hAnsi="Calibri" w:cs="Calibri"/>
                <w:sz w:val="20"/>
                <w:szCs w:val="20"/>
              </w:rPr>
              <w:t>Wenn es nach dem langen, kalten Winter endlich wieder wärmer wird, verkünden uns viele zarte Blumen, dass der Frühling gekommen ist.</w:t>
            </w:r>
            <w:r w:rsidRPr="009A29CD">
              <w:rPr>
                <w:rFonts w:ascii="Calibri" w:hAnsi="Calibri" w:cs="Calibri"/>
                <w:sz w:val="20"/>
                <w:szCs w:val="20"/>
              </w:rPr>
              <w:t xml:space="preserve"> </w:t>
            </w:r>
            <w:r w:rsidRPr="009A29CD">
              <w:rPr>
                <w:rFonts w:ascii="Calibri" w:hAnsi="Calibri" w:cs="Calibri"/>
                <w:sz w:val="20"/>
                <w:szCs w:val="20"/>
              </w:rPr>
              <w:t>Diese Blumen nennt man Frühblüher. Ihren Namen tragen sie deshalb, weil sie schon sehr früh, nämlich noch vor den ersten Laubblättern, aufbrechen. Das ist aber nur möglich, weil sie ganz besonders ausgestattet sind. Frühblüher besitzen Vorratskammern unter der Erde. Darin haben sie im vorigen Sommer und Herbst Nährstoffe gesammelt.</w:t>
            </w:r>
          </w:p>
        </w:tc>
        <w:tc>
          <w:tcPr>
            <w:tcW w:w="3587" w:type="dxa"/>
            <w:shd w:val="clear" w:color="auto" w:fill="515360" w:themeFill="text2"/>
          </w:tcPr>
          <w:p w:rsidR="002D158C" w:rsidRPr="002D158C" w:rsidRDefault="002D158C" w:rsidP="002D158C">
            <w:pPr>
              <w:pStyle w:val="berschrift1"/>
              <w:framePr w:hSpace="0" w:wrap="auto" w:vAnchor="margin" w:hAnchor="text" w:xAlign="left" w:yAlign="inline"/>
              <w:jc w:val="center"/>
              <w:rPr>
                <w:rFonts w:ascii="Comic Sans MS" w:hAnsi="Comic Sans MS"/>
                <w:sz w:val="22"/>
              </w:rPr>
            </w:pPr>
            <w:r w:rsidRPr="002D158C">
              <w:rPr>
                <w:rFonts w:ascii="Comic Sans MS" w:hAnsi="Comic Sans MS"/>
                <w:sz w:val="22"/>
              </w:rPr>
              <w:t xml:space="preserve">Achtsamkeit </w:t>
            </w:r>
          </w:p>
          <w:p w:rsidR="002D158C" w:rsidRPr="002D158C" w:rsidRDefault="002D158C" w:rsidP="002D158C">
            <w:pPr>
              <w:jc w:val="both"/>
              <w:rPr>
                <w:rFonts w:ascii="Calibri" w:hAnsi="Calibri" w:cs="Calibri"/>
                <w:sz w:val="18"/>
                <w:szCs w:val="18"/>
              </w:rPr>
            </w:pPr>
            <w:r w:rsidRPr="002D158C">
              <w:rPr>
                <w:rFonts w:ascii="Calibri" w:hAnsi="Calibri" w:cs="Calibri"/>
                <w:sz w:val="18"/>
                <w:szCs w:val="18"/>
              </w:rPr>
              <w:t>Dankbarkeit ist ein Schlüssel für glückliche Freundschaften und lange Partnerschaften. Sie wirkt sich nachweislich auf das emotionale Befinden aus, macht großzügiger gegenüber anderen und schützt vor Einsamkeit. Dankbarkeit hebt nicht nur die eigene Stimmung, sondern auch die von anderen. Doch wie kann das Gefühl der Dankbarkeit gefördert werden?</w:t>
            </w:r>
          </w:p>
          <w:p w:rsidR="002D158C" w:rsidRDefault="002D158C" w:rsidP="002D158C">
            <w:pPr>
              <w:jc w:val="both"/>
              <w:rPr>
                <w:rFonts w:ascii="Calibri" w:hAnsi="Calibri" w:cs="Calibri"/>
                <w:sz w:val="18"/>
                <w:szCs w:val="18"/>
              </w:rPr>
            </w:pPr>
            <w:r w:rsidRPr="002D158C">
              <w:rPr>
                <w:rFonts w:ascii="Calibri" w:hAnsi="Calibri" w:cs="Calibri"/>
                <w:sz w:val="18"/>
                <w:szCs w:val="18"/>
              </w:rPr>
              <w:t>Fünf Minuten am Tag für mehr Selbstliebe und Dankbarkeit! Nicht jeder Tag ist ein guter Tag. Aber die meisten Tage sind besser, als du denkst! Deswegen lohnt es sich, einen Moment innezuhalten und sich zu fragen: Was ist heute Gutes passiert?</w:t>
            </w:r>
            <w:r w:rsidRPr="002D158C">
              <w:rPr>
                <w:rFonts w:ascii="Calibri" w:hAnsi="Calibri" w:cs="Calibri"/>
                <w:sz w:val="18"/>
                <w:szCs w:val="18"/>
              </w:rPr>
              <w:t xml:space="preserve"> </w:t>
            </w:r>
          </w:p>
          <w:p w:rsidR="00DF19EB" w:rsidRPr="00213F95" w:rsidRDefault="002D158C" w:rsidP="002D158C">
            <w:pPr>
              <w:jc w:val="both"/>
            </w:pPr>
            <w:r w:rsidRPr="002D158C">
              <w:rPr>
                <w:rFonts w:ascii="Calibri" w:hAnsi="Calibri" w:cs="Calibri"/>
                <w:sz w:val="18"/>
                <w:szCs w:val="18"/>
              </w:rPr>
              <w:t>Wofür bin ich dankbar?</w:t>
            </w:r>
          </w:p>
        </w:tc>
        <w:tc>
          <w:tcPr>
            <w:tcW w:w="3587" w:type="dxa"/>
          </w:tcPr>
          <w:p w:rsidR="00665627" w:rsidRPr="009A29CD" w:rsidRDefault="00EE7427" w:rsidP="009A29CD">
            <w:pPr>
              <w:pStyle w:val="berschrift2"/>
              <w:framePr w:hSpace="0" w:wrap="auto" w:vAnchor="margin" w:hAnchor="text" w:xAlign="left" w:yAlign="inline"/>
              <w:spacing w:before="120"/>
              <w:rPr>
                <w:rFonts w:ascii="MV Boli" w:hAnsi="MV Boli" w:cs="MV Boli"/>
                <w:sz w:val="36"/>
                <w:szCs w:val="36"/>
              </w:rPr>
            </w:pPr>
            <w:r w:rsidRPr="00EE7427">
              <w:rPr>
                <w:rFonts w:ascii="MV Boli" w:hAnsi="MV Boli" w:cs="MV Boli"/>
                <w:sz w:val="36"/>
                <w:szCs w:val="36"/>
              </w:rPr>
              <w:t xml:space="preserve">März 2022 </w:t>
            </w:r>
          </w:p>
          <w:p w:rsidR="00DF19EB" w:rsidRDefault="00EE7427" w:rsidP="00EE7427">
            <w:pPr>
              <w:spacing w:line="518" w:lineRule="atLeast"/>
              <w:ind w:left="0" w:right="0"/>
              <w:jc w:val="center"/>
              <w:rPr>
                <w:rFonts w:ascii="MV Boli" w:eastAsia="Times New Roman" w:hAnsi="MV Boli" w:cs="MV Boli"/>
                <w:color w:val="443925"/>
                <w:sz w:val="24"/>
                <w:szCs w:val="24"/>
                <w:lang w:val="de-AT" w:eastAsia="de-AT" w:bidi="ar-SA"/>
              </w:rPr>
            </w:pPr>
            <w:r w:rsidRPr="00EE7427">
              <w:rPr>
                <w:rFonts w:ascii="MV Boli" w:eastAsia="Times New Roman" w:hAnsi="MV Boli" w:cs="MV Boli"/>
                <w:color w:val="443925"/>
                <w:sz w:val="24"/>
                <w:szCs w:val="24"/>
                <w:lang w:val="de-AT" w:eastAsia="de-AT" w:bidi="ar-SA"/>
              </w:rPr>
              <w:t>„Genieße jeden Tag, denn die Momente von heute sind die Erinnerungen von morgen"</w:t>
            </w:r>
          </w:p>
          <w:p w:rsidR="009A29CD" w:rsidRPr="009A29CD" w:rsidRDefault="009A29CD" w:rsidP="009A29CD">
            <w:pPr>
              <w:rPr>
                <w:rFonts w:ascii="MV Boli" w:eastAsia="Times New Roman" w:hAnsi="MV Boli" w:cs="MV Boli"/>
                <w:sz w:val="24"/>
                <w:szCs w:val="24"/>
                <w:lang w:val="de-AT" w:eastAsia="de-AT" w:bidi="ar-SA"/>
              </w:rPr>
            </w:pPr>
            <w:r>
              <w:rPr>
                <w:rFonts w:ascii="MV Boli" w:eastAsia="Times New Roman" w:hAnsi="MV Boli" w:cs="MV Boli"/>
                <w:noProof/>
                <w:sz w:val="24"/>
                <w:szCs w:val="24"/>
                <w:lang w:val="de-AT" w:eastAsia="de-AT" w:bidi="ar-SA"/>
              </w:rPr>
              <mc:AlternateContent>
                <mc:Choice Requires="wps">
                  <w:drawing>
                    <wp:anchor distT="0" distB="0" distL="114300" distR="114300" simplePos="0" relativeHeight="251665408" behindDoc="0" locked="0" layoutInCell="1" allowOverlap="1">
                      <wp:simplePos x="0" y="0"/>
                      <wp:positionH relativeFrom="column">
                        <wp:posOffset>27305</wp:posOffset>
                      </wp:positionH>
                      <wp:positionV relativeFrom="paragraph">
                        <wp:posOffset>75565</wp:posOffset>
                      </wp:positionV>
                      <wp:extent cx="2228850" cy="29718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228850" cy="2971800"/>
                              </a:xfrm>
                              <a:prstGeom prst="rect">
                                <a:avLst/>
                              </a:prstGeom>
                              <a:solidFill>
                                <a:schemeClr val="lt1"/>
                              </a:solidFill>
                              <a:ln w="6350">
                                <a:noFill/>
                              </a:ln>
                            </wps:spPr>
                            <wps:txbx>
                              <w:txbxContent>
                                <w:p w:rsidR="009A29CD" w:rsidRDefault="009A29CD">
                                  <w:pPr>
                                    <w:ind w:left="0"/>
                                  </w:pPr>
                                  <w:r>
                                    <w:rPr>
                                      <w:noProof/>
                                    </w:rPr>
                                    <w:drawing>
                                      <wp:inline distT="0" distB="0" distL="0" distR="0" wp14:anchorId="51D0EEB4" wp14:editId="57623EF7">
                                        <wp:extent cx="2047875" cy="28956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017" cy="2909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2.15pt;margin-top:5.95pt;width:175.5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" fillcolor="white [3201]" stroked="f" strokeweight=".5pt">
                      <v:textbox>
                        <w:txbxContent>
                          <w:p w:rsidR="009A29CD" w:rsidRDefault="009A29CD">
                            <w:pPr>
                              <w:ind w:left="0"/>
                            </w:pPr>
                            <w:r>
                              <w:rPr>
                                <w:noProof/>
                              </w:rPr>
                              <w:drawing>
                                <wp:inline distT="0" distB="0" distL="0" distR="0" wp14:anchorId="51D0EEB4" wp14:editId="57623EF7">
                                  <wp:extent cx="2047875" cy="28956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017" cy="2909941"/>
                                          </a:xfrm>
                                          <a:prstGeom prst="rect">
                                            <a:avLst/>
                                          </a:prstGeom>
                                          <a:noFill/>
                                          <a:ln>
                                            <a:noFill/>
                                          </a:ln>
                                        </pic:spPr>
                                      </pic:pic>
                                    </a:graphicData>
                                  </a:graphic>
                                </wp:inline>
                              </w:drawing>
                            </w:r>
                          </w:p>
                        </w:txbxContent>
                      </v:textbox>
                    </v:shape>
                  </w:pict>
                </mc:Fallback>
              </mc:AlternateContent>
            </w:r>
          </w:p>
          <w:p w:rsidR="009A29CD" w:rsidRPr="009A29CD" w:rsidRDefault="009A29CD" w:rsidP="009A29CD">
            <w:pPr>
              <w:rPr>
                <w:rFonts w:ascii="MV Boli" w:eastAsia="Times New Roman" w:hAnsi="MV Boli" w:cs="MV Boli"/>
                <w:sz w:val="24"/>
                <w:szCs w:val="24"/>
                <w:lang w:val="de-AT" w:eastAsia="de-AT" w:bidi="ar-SA"/>
              </w:rPr>
            </w:pPr>
          </w:p>
        </w:tc>
        <w:tc>
          <w:tcPr>
            <w:tcW w:w="5369" w:type="dxa"/>
          </w:tcPr>
          <w:p w:rsidR="00DF19EB" w:rsidRPr="00213F95" w:rsidRDefault="00BF43DC" w:rsidP="00B60E14">
            <w:pPr>
              <w:pStyle w:val="Titel"/>
              <w:framePr w:wrap="around"/>
              <w:rPr>
                <w:rStyle w:val="TitelZchn"/>
                <w:caps/>
              </w:rPr>
            </w:pPr>
            <w:r>
              <w:rPr>
                <w:noProof/>
              </w:rPr>
              <w:drawing>
                <wp:anchor distT="0" distB="0" distL="114300" distR="114300" simplePos="0" relativeHeight="251658240" behindDoc="0" locked="0" layoutInCell="1" allowOverlap="1" wp14:anchorId="64A6FABF">
                  <wp:simplePos x="0" y="0"/>
                  <wp:positionH relativeFrom="margin">
                    <wp:posOffset>168910</wp:posOffset>
                  </wp:positionH>
                  <wp:positionV relativeFrom="margin">
                    <wp:posOffset>923925</wp:posOffset>
                  </wp:positionV>
                  <wp:extent cx="1781175" cy="488950"/>
                  <wp:effectExtent l="0" t="0" r="9525" b="6350"/>
                  <wp:wrapSquare wrapText="bothSides"/>
                  <wp:docPr id="1" name="Grafik 1" descr="http://www.diakonie-delatour.at/sites/all/themes/diakoni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konie-delatour.at/sites/all/themes/diakonie/img/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427">
              <w:t xml:space="preserve"> </w:t>
            </w:r>
            <w:r w:rsidR="00EE7427">
              <w:t xml:space="preserve">Unsere </w:t>
            </w:r>
            <w:r w:rsidR="00EE7427" w:rsidRPr="00AA0345">
              <w:rPr>
                <w:sz w:val="54"/>
                <w:szCs w:val="54"/>
              </w:rPr>
              <w:t>TAGESBETREUUNG</w:t>
            </w:r>
            <w:r w:rsidR="00EE7427">
              <w:t xml:space="preserve"> </w:t>
            </w:r>
          </w:p>
          <w:p w:rsidR="00DF19EB" w:rsidRPr="00213F95" w:rsidRDefault="00BF43DC" w:rsidP="003758E8">
            <w:pPr>
              <w:pStyle w:val="Untertitel"/>
              <w:framePr w:hSpace="0" w:wrap="auto" w:vAnchor="margin" w:hAnchor="text" w:xAlign="left" w:yAlign="inline"/>
            </w:pPr>
            <w:r>
              <w:rPr>
                <w:noProof/>
              </w:rPr>
              <w:drawing>
                <wp:anchor distT="0" distB="0" distL="114300" distR="114300" simplePos="0" relativeHeight="251660288" behindDoc="0" locked="0" layoutInCell="1" allowOverlap="1" wp14:anchorId="01838F80" wp14:editId="2F24CD69">
                  <wp:simplePos x="0" y="0"/>
                  <wp:positionH relativeFrom="margin">
                    <wp:posOffset>2745740</wp:posOffset>
                  </wp:positionH>
                  <wp:positionV relativeFrom="margin">
                    <wp:posOffset>771525</wp:posOffset>
                  </wp:positionV>
                  <wp:extent cx="590550" cy="925195"/>
                  <wp:effectExtent l="0" t="0" r="0" b="825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1004" t="67451" r="33781" b="18021"/>
                          <a:stretch/>
                        </pic:blipFill>
                        <pic:spPr bwMode="auto">
                          <a:xfrm>
                            <a:off x="0" y="0"/>
                            <a:ext cx="590550" cy="92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58E8" w:rsidRPr="00213F95" w:rsidRDefault="003758E8" w:rsidP="00D84241">
            <w:pPr>
              <w:spacing w:before="240"/>
              <w:jc w:val="center"/>
            </w:pPr>
          </w:p>
        </w:tc>
      </w:tr>
      <w:tr w:rsidR="009C2E85" w:rsidRPr="00213F95" w:rsidTr="00BF43DC">
        <w:trPr>
          <w:trHeight w:val="3811"/>
          <w:jc w:val="center"/>
        </w:trPr>
        <w:tc>
          <w:tcPr>
            <w:tcW w:w="3575" w:type="dxa"/>
            <w:tcMar>
              <w:left w:w="0" w:type="dxa"/>
              <w:right w:w="0" w:type="dxa"/>
            </w:tcMar>
          </w:tcPr>
          <w:p w:rsidR="009C2E85" w:rsidRPr="00213F95" w:rsidRDefault="00EE7427" w:rsidP="008232F3">
            <w:pPr>
              <w:pStyle w:val="Bild"/>
            </w:pPr>
            <w:r>
              <w:drawing>
                <wp:inline distT="0" distB="0" distL="0" distR="0">
                  <wp:extent cx="4748530" cy="2286883"/>
                  <wp:effectExtent l="0" t="7303" r="6668" b="6667"/>
                  <wp:docPr id="5" name="Grafik 5" descr="Eas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803663" cy="2313435"/>
                          </a:xfrm>
                          <a:prstGeom prst="rect">
                            <a:avLst/>
                          </a:prstGeom>
                          <a:noFill/>
                          <a:ln>
                            <a:noFill/>
                          </a:ln>
                        </pic:spPr>
                      </pic:pic>
                    </a:graphicData>
                  </a:graphic>
                </wp:inline>
              </w:drawing>
            </w:r>
          </w:p>
        </w:tc>
        <w:tc>
          <w:tcPr>
            <w:tcW w:w="3587" w:type="dxa"/>
            <w:shd w:val="clear" w:color="auto" w:fill="FFFFFF" w:themeFill="background1"/>
          </w:tcPr>
          <w:p w:rsidR="00EE7427" w:rsidRDefault="00EE7427" w:rsidP="00EE7427">
            <w:pPr>
              <w:framePr w:hSpace="180" w:wrap="around" w:vAnchor="text" w:hAnchor="page" w:x="352" w:y="84"/>
              <w:rPr>
                <w:rFonts w:ascii="Comic Sans MS" w:hAnsi="Comic Sans MS"/>
                <w:b/>
                <w:color w:val="4060D6" w:themeColor="accent3" w:themeTint="99"/>
              </w:rPr>
            </w:pPr>
          </w:p>
          <w:p w:rsidR="00BF43DC" w:rsidRDefault="00BF43DC" w:rsidP="00EE7427">
            <w:pPr>
              <w:framePr w:hSpace="180" w:wrap="around" w:vAnchor="text" w:hAnchor="page" w:x="352" w:y="84"/>
              <w:rPr>
                <w:rFonts w:ascii="Comic Sans MS" w:hAnsi="Comic Sans MS"/>
                <w:b/>
                <w:color w:val="4060D6" w:themeColor="accent3" w:themeTint="99"/>
              </w:rPr>
            </w:pPr>
          </w:p>
          <w:p w:rsidR="009C2E85" w:rsidRPr="00EE7427" w:rsidRDefault="009A29CD" w:rsidP="009A29CD">
            <w:pPr>
              <w:pStyle w:val="berschrift2"/>
              <w:framePr w:wrap="around"/>
            </w:pPr>
            <w:r>
              <w:t>„Wir basteln im Frühling“</w:t>
            </w:r>
          </w:p>
          <w:p w:rsidR="009C2E85" w:rsidRDefault="009C2E85" w:rsidP="006344BD">
            <w:pPr>
              <w:rPr>
                <w:b/>
                <w:color w:val="4060D6" w:themeColor="accent3" w:themeTint="99"/>
              </w:rPr>
            </w:pPr>
          </w:p>
          <w:p w:rsidR="00EE7427" w:rsidRDefault="00BF43DC" w:rsidP="009A29CD">
            <w:pPr>
              <w:jc w:val="center"/>
              <w:rPr>
                <w:rFonts w:ascii="Ink Free" w:hAnsi="Ink Free"/>
                <w:color w:val="5B862A" w:themeColor="accent1" w:themeShade="BF"/>
                <w:sz w:val="28"/>
                <w:szCs w:val="28"/>
              </w:rPr>
            </w:pPr>
            <w:r w:rsidRPr="009A29CD">
              <w:rPr>
                <w:rFonts w:ascii="Ink Free" w:hAnsi="Ink Free"/>
                <w:color w:val="5B862A" w:themeColor="accent1" w:themeShade="BF"/>
                <w:sz w:val="28"/>
                <w:szCs w:val="28"/>
              </w:rPr>
              <w:drawing>
                <wp:anchor distT="0" distB="0" distL="114300" distR="114300" simplePos="0" relativeHeight="251663360" behindDoc="0" locked="0" layoutInCell="1" allowOverlap="1">
                  <wp:simplePos x="0" y="0"/>
                  <wp:positionH relativeFrom="margin">
                    <wp:posOffset>-73025</wp:posOffset>
                  </wp:positionH>
                  <wp:positionV relativeFrom="margin">
                    <wp:posOffset>2295525</wp:posOffset>
                  </wp:positionV>
                  <wp:extent cx="2219325" cy="244792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9CD" w:rsidRPr="009A29CD">
              <w:rPr>
                <w:rFonts w:ascii="Ink Free" w:hAnsi="Ink Free"/>
                <w:color w:val="5B862A" w:themeColor="accent1" w:themeShade="BF"/>
                <w:sz w:val="28"/>
                <w:szCs w:val="28"/>
              </w:rPr>
              <w:t>„Kunterbunt &amp; Kreativ“</w:t>
            </w:r>
          </w:p>
          <w:p w:rsidR="009A29CD" w:rsidRDefault="009A29CD" w:rsidP="009A29CD">
            <w:pPr>
              <w:jc w:val="center"/>
              <w:rPr>
                <w:rFonts w:ascii="Ink Free" w:hAnsi="Ink Free"/>
                <w:color w:val="5B862A" w:themeColor="accent1" w:themeShade="BF"/>
                <w:sz w:val="28"/>
                <w:szCs w:val="28"/>
              </w:rPr>
            </w:pPr>
          </w:p>
          <w:p w:rsidR="009A29CD" w:rsidRPr="009A29CD" w:rsidRDefault="009A29CD" w:rsidP="009A29CD">
            <w:pPr>
              <w:jc w:val="center"/>
              <w:rPr>
                <w:rFonts w:ascii="Ink Free" w:hAnsi="Ink Free"/>
                <w:color w:val="4060D6" w:themeColor="accent3" w:themeTint="99"/>
                <w:sz w:val="28"/>
                <w:szCs w:val="28"/>
              </w:rPr>
            </w:pPr>
            <w:r w:rsidRPr="009A29CD">
              <w:rPr>
                <w:rFonts w:ascii="Ink Free" w:hAnsi="Ink Free"/>
                <w:color w:val="auto"/>
                <w:sz w:val="28"/>
                <w:szCs w:val="28"/>
              </w:rPr>
              <w:t xml:space="preserve">Kleben, Malen, Ideen sammeln – toll, wenn man die Kinder lustig und froh beim Basteln beobachten kann. </w:t>
            </w:r>
          </w:p>
        </w:tc>
        <w:tc>
          <w:tcPr>
            <w:tcW w:w="3587" w:type="dxa"/>
            <w:tcMar>
              <w:left w:w="0" w:type="dxa"/>
              <w:right w:w="0" w:type="dxa"/>
            </w:tcMar>
            <w:vAlign w:val="center"/>
          </w:tcPr>
          <w:p w:rsidR="009C2E85" w:rsidRPr="00213F95" w:rsidRDefault="009A29CD" w:rsidP="008232F3">
            <w:pPr>
              <w:pStyle w:val="Bild"/>
            </w:pPr>
            <w:r>
              <w:drawing>
                <wp:anchor distT="0" distB="0" distL="114300" distR="114300" simplePos="0" relativeHeight="251664384" behindDoc="0" locked="0" layoutInCell="1" allowOverlap="1" wp14:anchorId="6F574DEF">
                  <wp:simplePos x="0" y="0"/>
                  <wp:positionH relativeFrom="column">
                    <wp:posOffset>0</wp:posOffset>
                  </wp:positionH>
                  <wp:positionV relativeFrom="page">
                    <wp:posOffset>2076450</wp:posOffset>
                  </wp:positionV>
                  <wp:extent cx="2531745" cy="2663190"/>
                  <wp:effectExtent l="0" t="0" r="1905" b="3810"/>
                  <wp:wrapTopAndBottom/>
                  <wp:docPr id="4" name="Bild 1" descr="Kinder spielen auf einer Wi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 spielen auf einer Wie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745" cy="2663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69" w:type="dxa"/>
            <w:tcMar>
              <w:left w:w="0" w:type="dxa"/>
              <w:right w:w="0" w:type="dxa"/>
            </w:tcMar>
          </w:tcPr>
          <w:p w:rsidR="009C2E85" w:rsidRPr="00213F95" w:rsidRDefault="00BF43DC" w:rsidP="008232F3">
            <w:pPr>
              <w:pStyle w:val="Bild"/>
            </w:pPr>
            <w: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-619125</wp:posOffset>
                      </wp:positionV>
                      <wp:extent cx="3476625" cy="5553075"/>
                      <wp:effectExtent l="0" t="0" r="9525" b="9525"/>
                      <wp:wrapNone/>
                      <wp:docPr id="6" name="Textfeld 6"/>
                      <wp:cNvGraphicFramePr/>
                      <a:graphic xmlns:a="http://schemas.openxmlformats.org/drawingml/2006/main">
                        <a:graphicData uri="http://schemas.microsoft.com/office/word/2010/wordprocessingShape">
                          <wps:wsp>
                            <wps:cNvSpPr txBox="1"/>
                            <wps:spPr>
                              <a:xfrm>
                                <a:off x="0" y="0"/>
                                <a:ext cx="3476625" cy="5553075"/>
                              </a:xfrm>
                              <a:prstGeom prst="rect">
                                <a:avLst/>
                              </a:prstGeom>
                              <a:solidFill>
                                <a:schemeClr val="lt1"/>
                              </a:solidFill>
                              <a:ln w="6350">
                                <a:noFill/>
                              </a:ln>
                            </wps:spPr>
                            <wps:txbx>
                              <w:txbxContent>
                                <w:p w:rsidR="00BF43DC" w:rsidRPr="00BF43DC" w:rsidRDefault="00BF43DC" w:rsidP="00BF43DC">
                                  <w:pPr>
                                    <w:rPr>
                                      <w:rFonts w:ascii="Comic Sans MS" w:hAnsi="Comic Sans MS"/>
                                      <w:b/>
                                      <w:color w:val="C00000"/>
                                    </w:rPr>
                                  </w:pPr>
                                  <w:r>
                                    <w:rPr>
                                      <w:rFonts w:ascii="Comic Sans MS" w:hAnsi="Comic Sans MS"/>
                                      <w:bCs/>
                                      <w:color w:val="C00000"/>
                                    </w:rPr>
                                    <w:t>„</w:t>
                                  </w:r>
                                  <w:r w:rsidRPr="00BF43DC">
                                    <w:rPr>
                                      <w:rFonts w:ascii="Comic Sans MS" w:hAnsi="Comic Sans MS"/>
                                      <w:bCs/>
                                      <w:color w:val="C00000"/>
                                    </w:rPr>
                                    <w:t>Frühling für den kleinen Marienkäfer</w:t>
                                  </w:r>
                                  <w:r>
                                    <w:rPr>
                                      <w:rFonts w:ascii="Comic Sans MS" w:hAnsi="Comic Sans MS"/>
                                      <w:bCs/>
                                      <w:color w:val="C00000"/>
                                    </w:rPr>
                                    <w:t>“</w:t>
                                  </w:r>
                                </w:p>
                                <w:p w:rsidR="00BF43DC" w:rsidRDefault="00BF43DC">
                                  <w:pPr>
                                    <w:ind w:left="0"/>
                                    <w:rPr>
                                      <w:color w:val="333333"/>
                                      <w:sz w:val="20"/>
                                      <w:szCs w:val="20"/>
                                      <w:shd w:val="clear" w:color="auto" w:fill="FFFFFF"/>
                                    </w:rPr>
                                  </w:pP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E</w:t>
                                  </w:r>
                                  <w:r w:rsidRPr="00BF43DC">
                                    <w:rPr>
                                      <w:rFonts w:ascii="Calibri" w:hAnsi="Calibri" w:cs="Calibri"/>
                                      <w:color w:val="auto"/>
                                      <w:sz w:val="20"/>
                                      <w:szCs w:val="20"/>
                                      <w:shd w:val="clear" w:color="auto" w:fill="FFFFFF"/>
                                    </w:rPr>
                                    <w:t>in süßer Duft war unter die dichte Laubdecke, unter der sich der kleine Käfer in den Wintermonaten zum Schlaf verkrochen hatte, gezogen.</w:t>
                                  </w:r>
                                  <w:r w:rsidRPr="00BF43DC">
                                    <w:rPr>
                                      <w:rFonts w:ascii="Calibri" w:hAnsi="Calibri" w:cs="Calibri"/>
                                      <w:color w:val="auto"/>
                                      <w:sz w:val="20"/>
                                      <w:szCs w:val="20"/>
                                      <w:shd w:val="clear" w:color="auto" w:fill="FFFFFF"/>
                                    </w:rPr>
                                    <w:br/>
                                    <w:t>„</w:t>
                                  </w:r>
                                  <w:proofErr w:type="spellStart"/>
                                  <w:r w:rsidRPr="00BF43DC">
                                    <w:rPr>
                                      <w:rFonts w:ascii="Calibri" w:hAnsi="Calibri" w:cs="Calibri"/>
                                      <w:color w:val="auto"/>
                                      <w:sz w:val="20"/>
                                      <w:szCs w:val="20"/>
                                      <w:shd w:val="clear" w:color="auto" w:fill="FFFFFF"/>
                                    </w:rPr>
                                    <w:t>Hmmm</w:t>
                                  </w:r>
                                  <w:proofErr w:type="spellEnd"/>
                                  <w:r w:rsidRPr="00BF43DC">
                                    <w:rPr>
                                      <w:rFonts w:ascii="Calibri" w:hAnsi="Calibri" w:cs="Calibri"/>
                                      <w:color w:val="auto"/>
                                      <w:sz w:val="20"/>
                                      <w:szCs w:val="20"/>
                                      <w:shd w:val="clear" w:color="auto" w:fill="FFFFFF"/>
                                    </w:rPr>
                                    <w:t>! Es riecht nach Frühling. Habe ich ihn etwa verschlafen?“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Der kleine Marienkäfer reckte die Beine. Er hatte einige Mühe, auf die Füße zu kommen.</w:t>
                                  </w:r>
                                  <w:r w:rsidRPr="00BF43DC">
                                    <w:rPr>
                                      <w:rFonts w:ascii="Calibri" w:hAnsi="Calibri" w:cs="Calibri"/>
                                      <w:color w:val="auto"/>
                                      <w:sz w:val="20"/>
                                      <w:szCs w:val="20"/>
                                      <w:shd w:val="clear" w:color="auto" w:fill="FFFFFF"/>
                                    </w:rPr>
                                    <w:br/>
                                    <w:t>„Ich muss wohl sehr lange geschlafen haben. Richtig eingerostet fühle ich mich.“</w:t>
                                  </w:r>
                                  <w:r w:rsidRPr="00BF43DC">
                                    <w:rPr>
                                      <w:rFonts w:ascii="Calibri" w:hAnsi="Calibri" w:cs="Calibri"/>
                                      <w:color w:val="auto"/>
                                      <w:sz w:val="20"/>
                                      <w:szCs w:val="20"/>
                                      <w:shd w:val="clear" w:color="auto" w:fill="FFFFFF"/>
                                    </w:rPr>
                                    <w:t xml:space="preserve"> </w:t>
                                  </w:r>
                                </w:p>
                                <w:p w:rsidR="00BF43DC" w:rsidRDefault="00BF43DC" w:rsidP="00BF43DC">
                                  <w:pPr>
                                    <w:ind w:left="0"/>
                                    <w:jc w:val="both"/>
                                    <w:rPr>
                                      <w:rFonts w:ascii="Calibri" w:hAnsi="Calibri" w:cs="Calibri"/>
                                      <w:color w:val="auto"/>
                                      <w:sz w:val="20"/>
                                      <w:szCs w:val="20"/>
                                      <w:shd w:val="clear" w:color="auto" w:fill="FFFFFF"/>
                                    </w:rPr>
                                  </w:pP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 xml:space="preserve">Er kroch aus seinem Blätterversteck und fand sich unter einem Büschel Schneeglöckchen wieder. Sacht neigten die Blüten ihre Köpfe im warmen Südwind hin und her. Es war, als würden sie wie kleine Glöckchen leise „Bim </w:t>
                                  </w:r>
                                  <w:proofErr w:type="spellStart"/>
                                  <w:r w:rsidRPr="00BF43DC">
                                    <w:rPr>
                                      <w:rFonts w:ascii="Calibri" w:hAnsi="Calibri" w:cs="Calibri"/>
                                      <w:color w:val="auto"/>
                                      <w:sz w:val="20"/>
                                      <w:szCs w:val="20"/>
                                      <w:shd w:val="clear" w:color="auto" w:fill="FFFFFF"/>
                                    </w:rPr>
                                    <w:t>bim</w:t>
                                  </w:r>
                                  <w:proofErr w:type="spellEnd"/>
                                  <w:r w:rsidRPr="00BF43DC">
                                    <w:rPr>
                                      <w:rFonts w:ascii="Calibri" w:hAnsi="Calibri" w:cs="Calibri"/>
                                      <w:color w:val="auto"/>
                                      <w:sz w:val="20"/>
                                      <w:szCs w:val="20"/>
                                      <w:shd w:val="clear" w:color="auto" w:fill="FFFFFF"/>
                                    </w:rPr>
                                    <w:t>, der Frühling ist da!“ läuten.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 xml:space="preserve">Der kleine Marienkäfer atmete tief ein. Herrlich! Wie süß die Blüten der Schneeglöckchen dufteten! </w:t>
                                  </w: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Und wie warm er sich anfühlte, der Frühlingswind, der die Düfte von Weidenkätzchen, Krokussen, Märzenbechern, Narzissen und Baumblüten im Garten verteilte. Ein Sonnenstrahl bahnte sich seinen Weg durch die Blüten und lächelte dem kleinen Käfer genau ins Gesicht.</w:t>
                                  </w:r>
                                  <w:r w:rsidRPr="00BF43DC">
                                    <w:rPr>
                                      <w:rFonts w:ascii="Calibri" w:hAnsi="Calibri" w:cs="Calibri"/>
                                      <w:color w:val="auto"/>
                                      <w:sz w:val="20"/>
                                      <w:szCs w:val="20"/>
                                      <w:shd w:val="clear" w:color="auto" w:fill="FFFFFF"/>
                                    </w:rPr>
                                    <w:br/>
                                    <w:t>„Hurra!“, rief der kleine Marienkäfer. „Der Frühling ist da. Was habe ich doch für ein Glück!“</w:t>
                                  </w:r>
                                  <w:r w:rsidRPr="00BF43DC">
                                    <w:rPr>
                                      <w:rFonts w:ascii="Calibri" w:hAnsi="Calibri" w:cs="Calibri"/>
                                      <w:color w:val="auto"/>
                                      <w:sz w:val="20"/>
                                      <w:szCs w:val="20"/>
                                      <w:shd w:val="clear" w:color="auto" w:fill="FFFFFF"/>
                                    </w:rPr>
                                    <w:br/>
                                  </w: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„Na klar“, summte die Biene, die emsig in den Blüten nach süßem Nektar suchte. „Du bist ja auch ein Glückskäfer.“</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Der kleine Marienkäfer nickte. „Du hast recht. Ein Glückskäfer bin ich. Und das werde ich allen im Garten auch erzählen.“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Die Biene lachte. „Es weiß doch jeder, dass ihr Marienkäfer auch ‚Glückskäfer’ genannt werdet und dass ihr allen, die euch sehen, Glück bringen sollt.“</w:t>
                                  </w:r>
                                  <w:r w:rsidRPr="00BF43DC">
                                    <w:rPr>
                                      <w:rFonts w:ascii="Calibri" w:hAnsi="Calibri" w:cs="Calibri"/>
                                      <w:color w:val="auto"/>
                                      <w:sz w:val="20"/>
                                      <w:szCs w:val="20"/>
                                      <w:shd w:val="clear" w:color="auto" w:fill="FFFFFF"/>
                                    </w:rPr>
                                    <w:t xml:space="preserve"> </w:t>
                                  </w:r>
                                </w:p>
                                <w:p w:rsidR="00BF43DC" w:rsidRDefault="00BF43DC" w:rsidP="00BF43DC">
                                  <w:pPr>
                                    <w:ind w:left="0"/>
                                    <w:jc w:val="both"/>
                                    <w:rPr>
                                      <w:rFonts w:ascii="Calibri" w:hAnsi="Calibri" w:cs="Calibri"/>
                                      <w:color w:val="auto"/>
                                      <w:sz w:val="20"/>
                                      <w:szCs w:val="20"/>
                                      <w:shd w:val="clear" w:color="auto" w:fill="FFFFFF"/>
                                    </w:rPr>
                                  </w:pPr>
                                </w:p>
                                <w:p w:rsidR="00BF43DC" w:rsidRP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„Ich bringe Glück?“ Der Marienkäfer strahlte. „Was für ein Glück. Danke, Biene, und tschüs.“</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Er pumpte seine roten Flügel mit den schwarzen Glückspunkten auf und flog los. Wie glücklich war er nun! Der Frühling war da, und als Glückskäfer hatte er mächtig viel Arbeit zu tun. Schließlich musste er allen, die er traf, nun Glück bringen. Klar. Oder?</w:t>
                                  </w:r>
                                  <w:r w:rsidRPr="00BF43DC">
                                    <w:rPr>
                                      <w:rFonts w:ascii="Calibri" w:hAnsi="Calibri" w:cs="Calibri"/>
                                      <w:color w:val="auto"/>
                                      <w:sz w:val="20"/>
                                      <w:szCs w:val="20"/>
                                      <w:shd w:val="clear" w:color="auto" w:fill="FFFFFF"/>
                                    </w:rPr>
                                    <w:br/>
                                  </w:r>
                                </w:p>
                                <w:p w:rsidR="00BF43DC" w:rsidRDefault="00BF43DC" w:rsidP="00BF43DC">
                                  <w:pPr>
                                    <w:jc w:val="both"/>
                                    <w:rPr>
                                      <w:rFonts w:ascii="Calibri" w:hAnsi="Calibri" w:cs="Calibri"/>
                                      <w:color w:val="auto"/>
                                      <w:sz w:val="20"/>
                                      <w:szCs w:val="20"/>
                                      <w:shd w:val="clear" w:color="auto" w:fill="FFFFFF"/>
                                    </w:rPr>
                                  </w:pPr>
                                </w:p>
                                <w:p w:rsidR="00BF43DC" w:rsidRDefault="00BF43DC" w:rsidP="00BF43DC">
                                  <w:pPr>
                                    <w:jc w:val="both"/>
                                    <w:rPr>
                                      <w:rFonts w:ascii="Calibri" w:hAnsi="Calibri" w:cs="Calibri"/>
                                      <w:color w:val="auto"/>
                                      <w:sz w:val="20"/>
                                      <w:szCs w:val="20"/>
                                      <w:shd w:val="clear" w:color="auto" w:fill="FFFFFF"/>
                                    </w:rPr>
                                  </w:pPr>
                                </w:p>
                                <w:p w:rsidR="00BF43DC" w:rsidRPr="00BF43DC" w:rsidRDefault="00BF43DC" w:rsidP="00BF43DC">
                                  <w:pPr>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 xml:space="preserve">© Elke </w:t>
                                  </w:r>
                                  <w:proofErr w:type="spellStart"/>
                                  <w:r w:rsidRPr="00BF43DC">
                                    <w:rPr>
                                      <w:rFonts w:ascii="Calibri" w:hAnsi="Calibri" w:cs="Calibri"/>
                                      <w:color w:val="auto"/>
                                      <w:sz w:val="20"/>
                                      <w:szCs w:val="20"/>
                                      <w:shd w:val="clear" w:color="auto" w:fill="FFFFFF"/>
                                    </w:rPr>
                                    <w:t>Bräunling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27" type="#_x0000_t202" style="position:absolute;margin-left:3.3pt;margin-top:-48.75pt;width:273.75pt;height:43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" fillcolor="white [3201]" stroked="f" strokeweight=".5pt">
                      <v:textbox>
                        <w:txbxContent>
                          <w:p w:rsidR="00BF43DC" w:rsidRPr="00BF43DC" w:rsidRDefault="00BF43DC" w:rsidP="00BF43DC">
                            <w:pPr>
                              <w:rPr>
                                <w:rFonts w:ascii="Comic Sans MS" w:hAnsi="Comic Sans MS"/>
                                <w:b/>
                                <w:color w:val="C00000"/>
                              </w:rPr>
                            </w:pPr>
                            <w:r>
                              <w:rPr>
                                <w:rFonts w:ascii="Comic Sans MS" w:hAnsi="Comic Sans MS"/>
                                <w:bCs/>
                                <w:color w:val="C00000"/>
                              </w:rPr>
                              <w:t>„</w:t>
                            </w:r>
                            <w:r w:rsidRPr="00BF43DC">
                              <w:rPr>
                                <w:rFonts w:ascii="Comic Sans MS" w:hAnsi="Comic Sans MS"/>
                                <w:bCs/>
                                <w:color w:val="C00000"/>
                              </w:rPr>
                              <w:t>Frühling für den kleinen Marienkäfer</w:t>
                            </w:r>
                            <w:r>
                              <w:rPr>
                                <w:rFonts w:ascii="Comic Sans MS" w:hAnsi="Comic Sans MS"/>
                                <w:bCs/>
                                <w:color w:val="C00000"/>
                              </w:rPr>
                              <w:t>“</w:t>
                            </w:r>
                          </w:p>
                          <w:p w:rsidR="00BF43DC" w:rsidRDefault="00BF43DC">
                            <w:pPr>
                              <w:ind w:left="0"/>
                              <w:rPr>
                                <w:color w:val="333333"/>
                                <w:sz w:val="20"/>
                                <w:szCs w:val="20"/>
                                <w:shd w:val="clear" w:color="auto" w:fill="FFFFFF"/>
                              </w:rPr>
                            </w:pP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E</w:t>
                            </w:r>
                            <w:r w:rsidRPr="00BF43DC">
                              <w:rPr>
                                <w:rFonts w:ascii="Calibri" w:hAnsi="Calibri" w:cs="Calibri"/>
                                <w:color w:val="auto"/>
                                <w:sz w:val="20"/>
                                <w:szCs w:val="20"/>
                                <w:shd w:val="clear" w:color="auto" w:fill="FFFFFF"/>
                              </w:rPr>
                              <w:t>in süßer Duft war unter die dichte Laubdecke, unter der sich der kleine Käfer in den Wintermonaten zum Schlaf verkrochen hatte, gezogen.</w:t>
                            </w:r>
                            <w:r w:rsidRPr="00BF43DC">
                              <w:rPr>
                                <w:rFonts w:ascii="Calibri" w:hAnsi="Calibri" w:cs="Calibri"/>
                                <w:color w:val="auto"/>
                                <w:sz w:val="20"/>
                                <w:szCs w:val="20"/>
                                <w:shd w:val="clear" w:color="auto" w:fill="FFFFFF"/>
                              </w:rPr>
                              <w:br/>
                              <w:t>„</w:t>
                            </w:r>
                            <w:proofErr w:type="spellStart"/>
                            <w:r w:rsidRPr="00BF43DC">
                              <w:rPr>
                                <w:rFonts w:ascii="Calibri" w:hAnsi="Calibri" w:cs="Calibri"/>
                                <w:color w:val="auto"/>
                                <w:sz w:val="20"/>
                                <w:szCs w:val="20"/>
                                <w:shd w:val="clear" w:color="auto" w:fill="FFFFFF"/>
                              </w:rPr>
                              <w:t>Hmmm</w:t>
                            </w:r>
                            <w:proofErr w:type="spellEnd"/>
                            <w:r w:rsidRPr="00BF43DC">
                              <w:rPr>
                                <w:rFonts w:ascii="Calibri" w:hAnsi="Calibri" w:cs="Calibri"/>
                                <w:color w:val="auto"/>
                                <w:sz w:val="20"/>
                                <w:szCs w:val="20"/>
                                <w:shd w:val="clear" w:color="auto" w:fill="FFFFFF"/>
                              </w:rPr>
                              <w:t>! Es riecht nach Frühling. Habe ich ihn etwa verschlafen?“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Der kleine Marienkäfer reckte die Beine. Er hatte einige Mühe, auf die Füße zu kommen.</w:t>
                            </w:r>
                            <w:r w:rsidRPr="00BF43DC">
                              <w:rPr>
                                <w:rFonts w:ascii="Calibri" w:hAnsi="Calibri" w:cs="Calibri"/>
                                <w:color w:val="auto"/>
                                <w:sz w:val="20"/>
                                <w:szCs w:val="20"/>
                                <w:shd w:val="clear" w:color="auto" w:fill="FFFFFF"/>
                              </w:rPr>
                              <w:br/>
                              <w:t>„Ich muss wohl sehr lange geschlafen haben. Richtig eingerostet fühle ich mich.“</w:t>
                            </w:r>
                            <w:r w:rsidRPr="00BF43DC">
                              <w:rPr>
                                <w:rFonts w:ascii="Calibri" w:hAnsi="Calibri" w:cs="Calibri"/>
                                <w:color w:val="auto"/>
                                <w:sz w:val="20"/>
                                <w:szCs w:val="20"/>
                                <w:shd w:val="clear" w:color="auto" w:fill="FFFFFF"/>
                              </w:rPr>
                              <w:t xml:space="preserve"> </w:t>
                            </w:r>
                          </w:p>
                          <w:p w:rsidR="00BF43DC" w:rsidRDefault="00BF43DC" w:rsidP="00BF43DC">
                            <w:pPr>
                              <w:ind w:left="0"/>
                              <w:jc w:val="both"/>
                              <w:rPr>
                                <w:rFonts w:ascii="Calibri" w:hAnsi="Calibri" w:cs="Calibri"/>
                                <w:color w:val="auto"/>
                                <w:sz w:val="20"/>
                                <w:szCs w:val="20"/>
                                <w:shd w:val="clear" w:color="auto" w:fill="FFFFFF"/>
                              </w:rPr>
                            </w:pP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 xml:space="preserve">Er kroch aus seinem Blätterversteck und fand sich unter einem Büschel Schneeglöckchen wieder. Sacht neigten die Blüten ihre Köpfe im warmen Südwind hin und her. Es war, als würden sie wie kleine Glöckchen leise „Bim </w:t>
                            </w:r>
                            <w:proofErr w:type="spellStart"/>
                            <w:r w:rsidRPr="00BF43DC">
                              <w:rPr>
                                <w:rFonts w:ascii="Calibri" w:hAnsi="Calibri" w:cs="Calibri"/>
                                <w:color w:val="auto"/>
                                <w:sz w:val="20"/>
                                <w:szCs w:val="20"/>
                                <w:shd w:val="clear" w:color="auto" w:fill="FFFFFF"/>
                              </w:rPr>
                              <w:t>bim</w:t>
                            </w:r>
                            <w:proofErr w:type="spellEnd"/>
                            <w:r w:rsidRPr="00BF43DC">
                              <w:rPr>
                                <w:rFonts w:ascii="Calibri" w:hAnsi="Calibri" w:cs="Calibri"/>
                                <w:color w:val="auto"/>
                                <w:sz w:val="20"/>
                                <w:szCs w:val="20"/>
                                <w:shd w:val="clear" w:color="auto" w:fill="FFFFFF"/>
                              </w:rPr>
                              <w:t>, der Frühling ist da!“ läuten.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 xml:space="preserve">Der kleine Marienkäfer atmete tief ein. Herrlich! Wie süß die Blüten der Schneeglöckchen dufteten! </w:t>
                            </w: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Und wie warm er sich anfühlte, der Frühlingswind, der die Düfte von Weidenkätzchen, Krokussen, Märzenbechern, Narzissen und Baumblüten im Garten verteilte. Ein Sonnenstrahl bahnte sich seinen Weg durch die Blüten und lächelte dem kleinen Käfer genau ins Gesicht.</w:t>
                            </w:r>
                            <w:r w:rsidRPr="00BF43DC">
                              <w:rPr>
                                <w:rFonts w:ascii="Calibri" w:hAnsi="Calibri" w:cs="Calibri"/>
                                <w:color w:val="auto"/>
                                <w:sz w:val="20"/>
                                <w:szCs w:val="20"/>
                                <w:shd w:val="clear" w:color="auto" w:fill="FFFFFF"/>
                              </w:rPr>
                              <w:br/>
                              <w:t>„Hurra!“, rief der kleine Marienkäfer. „Der Frühling ist da. Was habe ich doch für ein Glück!“</w:t>
                            </w:r>
                            <w:r w:rsidRPr="00BF43DC">
                              <w:rPr>
                                <w:rFonts w:ascii="Calibri" w:hAnsi="Calibri" w:cs="Calibri"/>
                                <w:color w:val="auto"/>
                                <w:sz w:val="20"/>
                                <w:szCs w:val="20"/>
                                <w:shd w:val="clear" w:color="auto" w:fill="FFFFFF"/>
                              </w:rPr>
                              <w:br/>
                            </w:r>
                          </w:p>
                          <w:p w:rsid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„Na klar“, summte die Biene, die emsig in den Blüten nach süßem Nektar suchte. „Du bist ja auch ein Glückskäfer.“</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Der kleine Marienkäfer nickte. „Du hast recht. Ein Glückskäfer bin ich. Und das werde ich allen im Garten auch erzählen.“</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Die Biene lachte. „Es weiß doch jeder, dass ihr Marienkäfer auch ‚Glückskäfer’ genannt werdet und dass ihr allen, die euch sehen, Glück bringen sollt.“</w:t>
                            </w:r>
                            <w:r w:rsidRPr="00BF43DC">
                              <w:rPr>
                                <w:rFonts w:ascii="Calibri" w:hAnsi="Calibri" w:cs="Calibri"/>
                                <w:color w:val="auto"/>
                                <w:sz w:val="20"/>
                                <w:szCs w:val="20"/>
                                <w:shd w:val="clear" w:color="auto" w:fill="FFFFFF"/>
                              </w:rPr>
                              <w:t xml:space="preserve"> </w:t>
                            </w:r>
                          </w:p>
                          <w:p w:rsidR="00BF43DC" w:rsidRDefault="00BF43DC" w:rsidP="00BF43DC">
                            <w:pPr>
                              <w:ind w:left="0"/>
                              <w:jc w:val="both"/>
                              <w:rPr>
                                <w:rFonts w:ascii="Calibri" w:hAnsi="Calibri" w:cs="Calibri"/>
                                <w:color w:val="auto"/>
                                <w:sz w:val="20"/>
                                <w:szCs w:val="20"/>
                                <w:shd w:val="clear" w:color="auto" w:fill="FFFFFF"/>
                              </w:rPr>
                            </w:pPr>
                          </w:p>
                          <w:p w:rsidR="00BF43DC" w:rsidRPr="00BF43DC" w:rsidRDefault="00BF43DC" w:rsidP="00BF43DC">
                            <w:pPr>
                              <w:ind w:left="0"/>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„Ich bringe Glück?“ Der Marienkäfer strahlte. „Was für ein Glück. Danke, Biene, und tschüs.“</w:t>
                            </w:r>
                            <w:r w:rsidRPr="00BF43DC">
                              <w:rPr>
                                <w:rFonts w:ascii="Calibri" w:hAnsi="Calibri" w:cs="Calibri"/>
                                <w:color w:val="auto"/>
                                <w:sz w:val="20"/>
                                <w:szCs w:val="20"/>
                                <w:shd w:val="clear" w:color="auto" w:fill="FFFFFF"/>
                              </w:rPr>
                              <w:t xml:space="preserve"> </w:t>
                            </w:r>
                            <w:r w:rsidRPr="00BF43DC">
                              <w:rPr>
                                <w:rFonts w:ascii="Calibri" w:hAnsi="Calibri" w:cs="Calibri"/>
                                <w:color w:val="auto"/>
                                <w:sz w:val="20"/>
                                <w:szCs w:val="20"/>
                                <w:shd w:val="clear" w:color="auto" w:fill="FFFFFF"/>
                              </w:rPr>
                              <w:t>Er pumpte seine roten Flügel mit den schwarzen Glückspunkten auf und flog los. Wie glücklich war er nun! Der Frühling war da, und als Glückskäfer hatte er mächtig viel Arbeit zu tun. Schließlich musste er allen, die er traf, nun Glück bringen. Klar. Oder?</w:t>
                            </w:r>
                            <w:r w:rsidRPr="00BF43DC">
                              <w:rPr>
                                <w:rFonts w:ascii="Calibri" w:hAnsi="Calibri" w:cs="Calibri"/>
                                <w:color w:val="auto"/>
                                <w:sz w:val="20"/>
                                <w:szCs w:val="20"/>
                                <w:shd w:val="clear" w:color="auto" w:fill="FFFFFF"/>
                              </w:rPr>
                              <w:br/>
                            </w:r>
                          </w:p>
                          <w:p w:rsidR="00BF43DC" w:rsidRDefault="00BF43DC" w:rsidP="00BF43DC">
                            <w:pPr>
                              <w:jc w:val="both"/>
                              <w:rPr>
                                <w:rFonts w:ascii="Calibri" w:hAnsi="Calibri" w:cs="Calibri"/>
                                <w:color w:val="auto"/>
                                <w:sz w:val="20"/>
                                <w:szCs w:val="20"/>
                                <w:shd w:val="clear" w:color="auto" w:fill="FFFFFF"/>
                              </w:rPr>
                            </w:pPr>
                          </w:p>
                          <w:p w:rsidR="00BF43DC" w:rsidRDefault="00BF43DC" w:rsidP="00BF43DC">
                            <w:pPr>
                              <w:jc w:val="both"/>
                              <w:rPr>
                                <w:rFonts w:ascii="Calibri" w:hAnsi="Calibri" w:cs="Calibri"/>
                                <w:color w:val="auto"/>
                                <w:sz w:val="20"/>
                                <w:szCs w:val="20"/>
                                <w:shd w:val="clear" w:color="auto" w:fill="FFFFFF"/>
                              </w:rPr>
                            </w:pPr>
                          </w:p>
                          <w:p w:rsidR="00BF43DC" w:rsidRPr="00BF43DC" w:rsidRDefault="00BF43DC" w:rsidP="00BF43DC">
                            <w:pPr>
                              <w:jc w:val="both"/>
                              <w:rPr>
                                <w:rFonts w:ascii="Calibri" w:hAnsi="Calibri" w:cs="Calibri"/>
                                <w:color w:val="auto"/>
                                <w:sz w:val="20"/>
                                <w:szCs w:val="20"/>
                                <w:shd w:val="clear" w:color="auto" w:fill="FFFFFF"/>
                              </w:rPr>
                            </w:pPr>
                            <w:r w:rsidRPr="00BF43DC">
                              <w:rPr>
                                <w:rFonts w:ascii="Calibri" w:hAnsi="Calibri" w:cs="Calibri"/>
                                <w:color w:val="auto"/>
                                <w:sz w:val="20"/>
                                <w:szCs w:val="20"/>
                                <w:shd w:val="clear" w:color="auto" w:fill="FFFFFF"/>
                              </w:rPr>
                              <w:t xml:space="preserve">© Elke </w:t>
                            </w:r>
                            <w:proofErr w:type="spellStart"/>
                            <w:r w:rsidRPr="00BF43DC">
                              <w:rPr>
                                <w:rFonts w:ascii="Calibri" w:hAnsi="Calibri" w:cs="Calibri"/>
                                <w:color w:val="auto"/>
                                <w:sz w:val="20"/>
                                <w:szCs w:val="20"/>
                                <w:shd w:val="clear" w:color="auto" w:fill="FFFFFF"/>
                              </w:rPr>
                              <w:t>Bräunling</w:t>
                            </w:r>
                            <w:proofErr w:type="spellEnd"/>
                          </w:p>
                        </w:txbxContent>
                      </v:textbox>
                    </v:shape>
                  </w:pict>
                </mc:Fallback>
              </mc:AlternateContent>
            </w:r>
          </w:p>
        </w:tc>
        <w:bookmarkStart w:id="0" w:name="_GoBack"/>
        <w:bookmarkEnd w:id="0"/>
      </w:tr>
    </w:tbl>
    <w:p w:rsidR="003758E8" w:rsidRPr="00213F95" w:rsidRDefault="003758E8" w:rsidP="009A29CD">
      <w:pPr>
        <w:ind w:left="0"/>
        <w:rPr>
          <w:sz w:val="6"/>
        </w:rPr>
      </w:pPr>
    </w:p>
    <w:sectPr w:rsidR="003758E8" w:rsidRPr="00213F95" w:rsidSect="00EE7427">
      <w:type w:val="continuous"/>
      <w:pgSz w:w="16838" w:h="11906" w:orient="landscape" w:code="9"/>
      <w:pgMar w:top="360" w:right="360" w:bottom="360" w:left="36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427" w:rsidRDefault="00EE7427" w:rsidP="00DF19EB">
      <w:r>
        <w:separator/>
      </w:r>
    </w:p>
  </w:endnote>
  <w:endnote w:type="continuationSeparator" w:id="0">
    <w:p w:rsidR="00EE7427" w:rsidRDefault="00EE7427" w:rsidP="00D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Ink Free">
    <w:panose1 w:val="03080402000500000000"/>
    <w:charset w:val="00"/>
    <w:family w:val="script"/>
    <w:pitch w:val="variable"/>
    <w:sig w:usb0="8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427" w:rsidRDefault="00EE7427" w:rsidP="00DF19EB">
      <w:r>
        <w:separator/>
      </w:r>
    </w:p>
  </w:footnote>
  <w:footnote w:type="continuationSeparator" w:id="0">
    <w:p w:rsidR="00EE7427" w:rsidRDefault="00EE7427" w:rsidP="00D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C49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E633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A4E22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9E12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DE39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3C50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9432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92DD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B80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3825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AE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13C88"/>
    <w:multiLevelType w:val="hybridMultilevel"/>
    <w:tmpl w:val="211EDDE4"/>
    <w:lvl w:ilvl="0" w:tplc="FB94270A">
      <w:start w:val="1"/>
      <w:numFmt w:val="bullet"/>
      <w:lvlText w:val=""/>
      <w:lvlJc w:val="left"/>
      <w:pPr>
        <w:ind w:left="862" w:hanging="360"/>
      </w:pPr>
      <w:rPr>
        <w:rFonts w:ascii="Symbol" w:hAnsi="Symbol" w:hint="default"/>
        <w:color w:val="4060D6" w:themeColor="accent3" w:themeTint="99"/>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E7F0686"/>
    <w:multiLevelType w:val="hybridMultilevel"/>
    <w:tmpl w:val="07E2E586"/>
    <w:lvl w:ilvl="0" w:tplc="04720AAC">
      <w:start w:val="1"/>
      <w:numFmt w:val="bullet"/>
      <w:pStyle w:val="Aufzhlungszeichen"/>
      <w:lvlText w:val=""/>
      <w:lvlJc w:val="left"/>
      <w:pPr>
        <w:ind w:left="862" w:hanging="360"/>
      </w:pPr>
      <w:rPr>
        <w:rFonts w:ascii="Symbol" w:hAnsi="Symbol" w:hint="default"/>
        <w:color w:val="162766"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B8E66FA"/>
    <w:multiLevelType w:val="hybridMultilevel"/>
    <w:tmpl w:val="EF425F42"/>
    <w:lvl w:ilvl="0" w:tplc="CC54658E">
      <w:start w:val="1"/>
      <w:numFmt w:val="bullet"/>
      <w:pStyle w:val="Listenabsatz"/>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4" w15:restartNumberingAfterBreak="0">
    <w:nsid w:val="3DF069BE"/>
    <w:multiLevelType w:val="multilevel"/>
    <w:tmpl w:val="B992A562"/>
    <w:lvl w:ilvl="0">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numFmt w:val="bullet"/>
      <w:lvlText w:val="•"/>
      <w:lvlJc w:val="left"/>
      <w:pPr>
        <w:ind w:left="1342" w:hanging="127"/>
      </w:pPr>
      <w:rPr>
        <w:rFonts w:hint="default"/>
        <w:lang w:val="en-US" w:eastAsia="en-US" w:bidi="en-US"/>
      </w:rPr>
    </w:lvl>
    <w:lvl w:ilvl="2">
      <w:numFmt w:val="bullet"/>
      <w:lvlText w:val="•"/>
      <w:lvlJc w:val="left"/>
      <w:pPr>
        <w:ind w:left="1564" w:hanging="127"/>
      </w:pPr>
      <w:rPr>
        <w:rFonts w:hint="default"/>
        <w:lang w:val="en-US" w:eastAsia="en-US" w:bidi="en-US"/>
      </w:rPr>
    </w:lvl>
    <w:lvl w:ilvl="3">
      <w:numFmt w:val="bullet"/>
      <w:lvlText w:val="•"/>
      <w:lvlJc w:val="left"/>
      <w:pPr>
        <w:ind w:left="1786" w:hanging="127"/>
      </w:pPr>
      <w:rPr>
        <w:rFonts w:hint="default"/>
        <w:lang w:val="en-US" w:eastAsia="en-US" w:bidi="en-US"/>
      </w:rPr>
    </w:lvl>
    <w:lvl w:ilvl="4">
      <w:numFmt w:val="bullet"/>
      <w:lvlText w:val="•"/>
      <w:lvlJc w:val="left"/>
      <w:pPr>
        <w:ind w:left="2008" w:hanging="127"/>
      </w:pPr>
      <w:rPr>
        <w:rFonts w:hint="default"/>
        <w:lang w:val="en-US" w:eastAsia="en-US" w:bidi="en-US"/>
      </w:rPr>
    </w:lvl>
    <w:lvl w:ilvl="5">
      <w:numFmt w:val="bullet"/>
      <w:lvlText w:val="•"/>
      <w:lvlJc w:val="left"/>
      <w:pPr>
        <w:ind w:left="2230" w:hanging="127"/>
      </w:pPr>
      <w:rPr>
        <w:rFonts w:hint="default"/>
        <w:lang w:val="en-US" w:eastAsia="en-US" w:bidi="en-US"/>
      </w:rPr>
    </w:lvl>
    <w:lvl w:ilvl="6">
      <w:numFmt w:val="bullet"/>
      <w:lvlText w:val="•"/>
      <w:lvlJc w:val="left"/>
      <w:pPr>
        <w:ind w:left="2452" w:hanging="127"/>
      </w:pPr>
      <w:rPr>
        <w:rFonts w:hint="default"/>
        <w:lang w:val="en-US" w:eastAsia="en-US" w:bidi="en-US"/>
      </w:rPr>
    </w:lvl>
    <w:lvl w:ilvl="7">
      <w:numFmt w:val="bullet"/>
      <w:lvlText w:val="•"/>
      <w:lvlJc w:val="left"/>
      <w:pPr>
        <w:ind w:left="2674" w:hanging="127"/>
      </w:pPr>
      <w:rPr>
        <w:rFonts w:hint="default"/>
        <w:lang w:val="en-US" w:eastAsia="en-US" w:bidi="en-US"/>
      </w:rPr>
    </w:lvl>
    <w:lvl w:ilvl="8">
      <w:numFmt w:val="bullet"/>
      <w:lvlText w:val="•"/>
      <w:lvlJc w:val="left"/>
      <w:pPr>
        <w:ind w:left="2896" w:hanging="127"/>
      </w:pPr>
      <w:rPr>
        <w:rFonts w:hint="default"/>
        <w:lang w:val="en-US" w:eastAsia="en-US" w:bidi="en-US"/>
      </w:rPr>
    </w:lvl>
  </w:abstractNum>
  <w:abstractNum w:abstractNumId="15" w15:restartNumberingAfterBreak="0">
    <w:nsid w:val="5F906025"/>
    <w:multiLevelType w:val="hybridMultilevel"/>
    <w:tmpl w:val="55E25988"/>
    <w:lvl w:ilvl="0" w:tplc="23A2784C">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tplc="7130A88A">
      <w:numFmt w:val="bullet"/>
      <w:lvlText w:val="•"/>
      <w:lvlJc w:val="left"/>
      <w:pPr>
        <w:ind w:left="1342" w:hanging="127"/>
      </w:pPr>
      <w:rPr>
        <w:rFonts w:hint="default"/>
        <w:lang w:val="en-US" w:eastAsia="en-US" w:bidi="en-US"/>
      </w:rPr>
    </w:lvl>
    <w:lvl w:ilvl="2" w:tplc="2DE8AC6C">
      <w:numFmt w:val="bullet"/>
      <w:lvlText w:val="•"/>
      <w:lvlJc w:val="left"/>
      <w:pPr>
        <w:ind w:left="1564" w:hanging="127"/>
      </w:pPr>
      <w:rPr>
        <w:rFonts w:hint="default"/>
        <w:lang w:val="en-US" w:eastAsia="en-US" w:bidi="en-US"/>
      </w:rPr>
    </w:lvl>
    <w:lvl w:ilvl="3" w:tplc="1C46E89C">
      <w:numFmt w:val="bullet"/>
      <w:lvlText w:val="•"/>
      <w:lvlJc w:val="left"/>
      <w:pPr>
        <w:ind w:left="1786" w:hanging="127"/>
      </w:pPr>
      <w:rPr>
        <w:rFonts w:hint="default"/>
        <w:lang w:val="en-US" w:eastAsia="en-US" w:bidi="en-US"/>
      </w:rPr>
    </w:lvl>
    <w:lvl w:ilvl="4" w:tplc="35126828">
      <w:numFmt w:val="bullet"/>
      <w:lvlText w:val="•"/>
      <w:lvlJc w:val="left"/>
      <w:pPr>
        <w:ind w:left="2008" w:hanging="127"/>
      </w:pPr>
      <w:rPr>
        <w:rFonts w:hint="default"/>
        <w:lang w:val="en-US" w:eastAsia="en-US" w:bidi="en-US"/>
      </w:rPr>
    </w:lvl>
    <w:lvl w:ilvl="5" w:tplc="5B8C6B2A">
      <w:numFmt w:val="bullet"/>
      <w:lvlText w:val="•"/>
      <w:lvlJc w:val="left"/>
      <w:pPr>
        <w:ind w:left="2230" w:hanging="127"/>
      </w:pPr>
      <w:rPr>
        <w:rFonts w:hint="default"/>
        <w:lang w:val="en-US" w:eastAsia="en-US" w:bidi="en-US"/>
      </w:rPr>
    </w:lvl>
    <w:lvl w:ilvl="6" w:tplc="9222A452">
      <w:numFmt w:val="bullet"/>
      <w:lvlText w:val="•"/>
      <w:lvlJc w:val="left"/>
      <w:pPr>
        <w:ind w:left="2452" w:hanging="127"/>
      </w:pPr>
      <w:rPr>
        <w:rFonts w:hint="default"/>
        <w:lang w:val="en-US" w:eastAsia="en-US" w:bidi="en-US"/>
      </w:rPr>
    </w:lvl>
    <w:lvl w:ilvl="7" w:tplc="8446EFF6">
      <w:numFmt w:val="bullet"/>
      <w:lvlText w:val="•"/>
      <w:lvlJc w:val="left"/>
      <w:pPr>
        <w:ind w:left="2674" w:hanging="127"/>
      </w:pPr>
      <w:rPr>
        <w:rFonts w:hint="default"/>
        <w:lang w:val="en-US" w:eastAsia="en-US" w:bidi="en-US"/>
      </w:rPr>
    </w:lvl>
    <w:lvl w:ilvl="8" w:tplc="3FE80F1E">
      <w:numFmt w:val="bullet"/>
      <w:lvlText w:val="•"/>
      <w:lvlJc w:val="left"/>
      <w:pPr>
        <w:ind w:left="2896" w:hanging="127"/>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4"/>
  </w:num>
  <w:num w:numId="15">
    <w:abstractNumId w:val="11"/>
  </w:num>
  <w:num w:numId="16">
    <w:abstractNumId w:val="11"/>
    <w:lvlOverride w:ilvl="0">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427"/>
    <w:rsid w:val="00014408"/>
    <w:rsid w:val="000171E8"/>
    <w:rsid w:val="00044F1C"/>
    <w:rsid w:val="000F1782"/>
    <w:rsid w:val="00163C76"/>
    <w:rsid w:val="00213F95"/>
    <w:rsid w:val="00281E3F"/>
    <w:rsid w:val="002D158C"/>
    <w:rsid w:val="002E2CEA"/>
    <w:rsid w:val="00333638"/>
    <w:rsid w:val="0034683E"/>
    <w:rsid w:val="003758E8"/>
    <w:rsid w:val="0046509A"/>
    <w:rsid w:val="004E4843"/>
    <w:rsid w:val="005C3C2F"/>
    <w:rsid w:val="005E5F6D"/>
    <w:rsid w:val="006344BD"/>
    <w:rsid w:val="0065632C"/>
    <w:rsid w:val="0065780C"/>
    <w:rsid w:val="00665627"/>
    <w:rsid w:val="008232F3"/>
    <w:rsid w:val="0084589A"/>
    <w:rsid w:val="008E0E54"/>
    <w:rsid w:val="009404D2"/>
    <w:rsid w:val="00955CC5"/>
    <w:rsid w:val="00985ACC"/>
    <w:rsid w:val="009A29CD"/>
    <w:rsid w:val="009C2E85"/>
    <w:rsid w:val="00A70CF5"/>
    <w:rsid w:val="00A717BE"/>
    <w:rsid w:val="00A93238"/>
    <w:rsid w:val="00B60E14"/>
    <w:rsid w:val="00BF43DC"/>
    <w:rsid w:val="00C21799"/>
    <w:rsid w:val="00C34BB3"/>
    <w:rsid w:val="00C86DB3"/>
    <w:rsid w:val="00D84241"/>
    <w:rsid w:val="00D846FD"/>
    <w:rsid w:val="00DC7E52"/>
    <w:rsid w:val="00DF19EB"/>
    <w:rsid w:val="00E035DA"/>
    <w:rsid w:val="00EB56F5"/>
    <w:rsid w:val="00EC2AD1"/>
    <w:rsid w:val="00EE7427"/>
    <w:rsid w:val="00EF3390"/>
    <w:rsid w:val="00FD6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40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Standard">
    <w:name w:val="Normal"/>
    <w:uiPriority w:val="1"/>
    <w:rsid w:val="00985ACC"/>
    <w:pPr>
      <w:spacing w:line="192" w:lineRule="auto"/>
      <w:ind w:left="142" w:right="142"/>
    </w:pPr>
    <w:rPr>
      <w:rFonts w:eastAsia="Georgia" w:cs="Georgia"/>
      <w:color w:val="FFFFFF" w:themeColor="background1"/>
      <w:lang w:bidi="en-US"/>
    </w:rPr>
  </w:style>
  <w:style w:type="paragraph" w:styleId="berschrift1">
    <w:name w:val="heading 1"/>
    <w:basedOn w:val="Textkrper"/>
    <w:next w:val="Standard"/>
    <w:link w:val="berschrift1Zchn"/>
    <w:uiPriority w:val="9"/>
    <w:qFormat/>
    <w:rsid w:val="00985ACC"/>
    <w:pPr>
      <w:framePr w:hSpace="180" w:wrap="around" w:vAnchor="text" w:hAnchor="page" w:x="352" w:y="84"/>
      <w:spacing w:before="120" w:after="120" w:line="192" w:lineRule="auto"/>
      <w:outlineLvl w:val="0"/>
    </w:pPr>
    <w:rPr>
      <w:rFonts w:asciiTheme="majorHAnsi" w:hAnsiTheme="majorHAnsi"/>
      <w:b/>
      <w:color w:val="FFFFFF"/>
      <w:sz w:val="28"/>
    </w:rPr>
  </w:style>
  <w:style w:type="paragraph" w:styleId="berschrift2">
    <w:name w:val="heading 2"/>
    <w:basedOn w:val="Textkrper"/>
    <w:next w:val="Standard"/>
    <w:link w:val="berschrift2Zchn"/>
    <w:uiPriority w:val="9"/>
    <w:unhideWhenUsed/>
    <w:qFormat/>
    <w:rsid w:val="00985ACC"/>
    <w:pPr>
      <w:framePr w:hSpace="180" w:wrap="around" w:vAnchor="text" w:hAnchor="page" w:x="352" w:y="84"/>
      <w:spacing w:line="192" w:lineRule="auto"/>
      <w:jc w:val="center"/>
      <w:outlineLvl w:val="1"/>
    </w:pPr>
    <w:rPr>
      <w:rFonts w:asciiTheme="majorHAnsi" w:hAnsiTheme="majorHAnsi"/>
      <w:b/>
      <w:color w:val="7AB338" w:themeColor="accent1"/>
      <w:sz w:val="40"/>
    </w:rPr>
  </w:style>
  <w:style w:type="paragraph" w:styleId="berschrift3">
    <w:name w:val="heading 3"/>
    <w:basedOn w:val="Textkrper"/>
    <w:next w:val="Standard"/>
    <w:link w:val="berschrift3Zchn"/>
    <w:uiPriority w:val="9"/>
    <w:unhideWhenUsed/>
    <w:qFormat/>
    <w:rsid w:val="00A70CF5"/>
    <w:pPr>
      <w:framePr w:hSpace="180" w:wrap="around" w:vAnchor="text" w:hAnchor="page" w:x="352" w:y="84"/>
      <w:jc w:val="center"/>
      <w:outlineLvl w:val="2"/>
    </w:pPr>
    <w:rPr>
      <w:rFonts w:asciiTheme="majorHAnsi" w:hAnsiTheme="majorHAnsi"/>
      <w:b/>
      <w:color w:val="AD1826" w:themeColor="accent2"/>
      <w:sz w:val="40"/>
    </w:rPr>
  </w:style>
  <w:style w:type="paragraph" w:styleId="berschrift4">
    <w:name w:val="heading 4"/>
    <w:basedOn w:val="Textkrper"/>
    <w:next w:val="Standard"/>
    <w:link w:val="berschrift4Zchn"/>
    <w:uiPriority w:val="9"/>
    <w:semiHidden/>
    <w:qFormat/>
    <w:rsid w:val="00EC2AD1"/>
    <w:pPr>
      <w:framePr w:hSpace="180" w:wrap="around" w:vAnchor="text" w:hAnchor="page" w:x="352" w:y="84"/>
      <w:jc w:val="center"/>
      <w:outlineLvl w:val="3"/>
    </w:pPr>
    <w:rPr>
      <w:rFonts w:asciiTheme="minorHAnsi" w:hAnsiTheme="minorHAnsi"/>
      <w:b/>
      <w:color w:val="FFFF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semiHidden/>
    <w:rsid w:val="00A70CF5"/>
    <w:pPr>
      <w:numPr>
        <w:numId w:val="13"/>
      </w:numPr>
      <w:spacing w:before="120" w:after="120"/>
      <w:ind w:left="499" w:hanging="357"/>
      <w:jc w:val="center"/>
    </w:pPr>
    <w:rPr>
      <w:color w:val="FFFFFF"/>
      <w:sz w:val="20"/>
    </w:rPr>
  </w:style>
  <w:style w:type="paragraph" w:styleId="Kopfzeile">
    <w:name w:val="header"/>
    <w:basedOn w:val="Standard"/>
    <w:link w:val="KopfzeileZchn"/>
    <w:uiPriority w:val="99"/>
    <w:semiHidden/>
    <w:rsid w:val="00DF19EB"/>
    <w:pPr>
      <w:tabs>
        <w:tab w:val="center" w:pos="4680"/>
        <w:tab w:val="right" w:pos="9360"/>
      </w:tabs>
    </w:pPr>
  </w:style>
  <w:style w:type="character" w:customStyle="1" w:styleId="KopfzeileZchn">
    <w:name w:val="Kopfzeile Zchn"/>
    <w:basedOn w:val="Absatz-Standardschriftart"/>
    <w:link w:val="Kopfzeile"/>
    <w:uiPriority w:val="99"/>
    <w:semiHidden/>
    <w:rsid w:val="003758E8"/>
    <w:rPr>
      <w:rFonts w:ascii="Georgia" w:eastAsia="Georgia" w:hAnsi="Georgia" w:cs="Georgia"/>
      <w:lang w:bidi="en-US"/>
    </w:rPr>
  </w:style>
  <w:style w:type="paragraph" w:styleId="Fuzeile">
    <w:name w:val="footer"/>
    <w:basedOn w:val="Standard"/>
    <w:link w:val="FuzeileZchn"/>
    <w:uiPriority w:val="99"/>
    <w:semiHidden/>
    <w:rsid w:val="00DF19EB"/>
    <w:pPr>
      <w:tabs>
        <w:tab w:val="center" w:pos="4680"/>
        <w:tab w:val="right" w:pos="9360"/>
      </w:tabs>
    </w:pPr>
  </w:style>
  <w:style w:type="character" w:customStyle="1" w:styleId="FuzeileZchn">
    <w:name w:val="Fußzeile Zchn"/>
    <w:basedOn w:val="Absatz-Standardschriftart"/>
    <w:link w:val="Fuzeile"/>
    <w:uiPriority w:val="99"/>
    <w:semiHidden/>
    <w:rsid w:val="003758E8"/>
    <w:rPr>
      <w:rFonts w:ascii="Georgia" w:eastAsia="Georgia" w:hAnsi="Georgia" w:cs="Georgia"/>
      <w:lang w:bidi="en-US"/>
    </w:rPr>
  </w:style>
  <w:style w:type="paragraph" w:styleId="Titel">
    <w:name w:val="Title"/>
    <w:basedOn w:val="Standard"/>
    <w:next w:val="Standard"/>
    <w:link w:val="TitelZchn"/>
    <w:uiPriority w:val="10"/>
    <w:qFormat/>
    <w:rsid w:val="002E2CEA"/>
    <w:pPr>
      <w:framePr w:hSpace="180" w:wrap="around" w:vAnchor="text" w:hAnchor="page" w:x="352" w:y="84"/>
      <w:spacing w:before="120"/>
      <w:jc w:val="center"/>
    </w:pPr>
    <w:rPr>
      <w:rFonts w:asciiTheme="majorHAnsi" w:hAnsiTheme="majorHAnsi"/>
      <w:caps/>
      <w:color w:val="7AB338" w:themeColor="accent1"/>
      <w:sz w:val="60"/>
    </w:rPr>
  </w:style>
  <w:style w:type="character" w:customStyle="1" w:styleId="TitelZchn">
    <w:name w:val="Titel Zchn"/>
    <w:basedOn w:val="Absatz-Standardschriftart"/>
    <w:link w:val="Titel"/>
    <w:uiPriority w:val="10"/>
    <w:rsid w:val="002E2CEA"/>
    <w:rPr>
      <w:rFonts w:asciiTheme="majorHAnsi" w:eastAsia="Georgia" w:hAnsiTheme="majorHAnsi" w:cs="Georgia"/>
      <w:caps/>
      <w:color w:val="7AB338" w:themeColor="accent1"/>
      <w:sz w:val="60"/>
      <w:lang w:bidi="en-US"/>
    </w:rPr>
  </w:style>
  <w:style w:type="paragraph" w:styleId="Untertitel">
    <w:name w:val="Subtitle"/>
    <w:basedOn w:val="Standard"/>
    <w:next w:val="Standard"/>
    <w:link w:val="UntertitelZchn"/>
    <w:uiPriority w:val="11"/>
    <w:qFormat/>
    <w:rsid w:val="00A70CF5"/>
    <w:pPr>
      <w:framePr w:hSpace="180" w:wrap="around" w:vAnchor="text" w:hAnchor="page" w:x="352" w:y="84"/>
      <w:spacing w:before="120" w:after="120"/>
      <w:jc w:val="center"/>
    </w:pPr>
    <w:rPr>
      <w:rFonts w:asciiTheme="majorHAnsi" w:hAnsiTheme="majorHAnsi"/>
      <w:color w:val="AD1826" w:themeColor="accent2"/>
      <w:sz w:val="40"/>
    </w:rPr>
  </w:style>
  <w:style w:type="paragraph" w:styleId="Textkrper">
    <w:name w:val="Body Text"/>
    <w:link w:val="TextkrperZchn"/>
    <w:uiPriority w:val="99"/>
    <w:semiHidden/>
    <w:rsid w:val="009C2E85"/>
    <w:pPr>
      <w:ind w:left="142" w:right="142"/>
    </w:pPr>
    <w:rPr>
      <w:rFonts w:ascii="Georgia" w:eastAsia="Georgia" w:hAnsi="Georgia" w:cs="Georgia"/>
      <w:color w:val="FFFFFF" w:themeColor="background1"/>
      <w:sz w:val="20"/>
      <w:lang w:bidi="en-US"/>
    </w:rPr>
  </w:style>
  <w:style w:type="character" w:customStyle="1" w:styleId="TextkrperZchn">
    <w:name w:val="Textkörper Zchn"/>
    <w:basedOn w:val="Absatz-Standardschriftart"/>
    <w:link w:val="Textkrper"/>
    <w:uiPriority w:val="99"/>
    <w:semiHidden/>
    <w:rsid w:val="00A717BE"/>
    <w:rPr>
      <w:rFonts w:ascii="Georgia" w:eastAsia="Georgia" w:hAnsi="Georgia" w:cs="Georgia"/>
      <w:color w:val="FFFFFF" w:themeColor="background1"/>
      <w:sz w:val="20"/>
      <w:lang w:bidi="en-US"/>
    </w:rPr>
  </w:style>
  <w:style w:type="character" w:customStyle="1" w:styleId="UntertitelZchn">
    <w:name w:val="Untertitel Zchn"/>
    <w:basedOn w:val="Absatz-Standardschriftart"/>
    <w:link w:val="Untertitel"/>
    <w:uiPriority w:val="11"/>
    <w:rsid w:val="002E2CEA"/>
    <w:rPr>
      <w:rFonts w:asciiTheme="majorHAnsi" w:eastAsia="Georgia" w:hAnsiTheme="majorHAnsi" w:cs="Georgia"/>
      <w:color w:val="AD1826" w:themeColor="accent2"/>
      <w:sz w:val="40"/>
      <w:lang w:bidi="en-US"/>
    </w:rPr>
  </w:style>
  <w:style w:type="character" w:customStyle="1" w:styleId="berschrift1Zchn">
    <w:name w:val="Überschrift 1 Zchn"/>
    <w:basedOn w:val="Absatz-Standardschriftart"/>
    <w:link w:val="berschrift1"/>
    <w:uiPriority w:val="9"/>
    <w:rsid w:val="00985ACC"/>
    <w:rPr>
      <w:rFonts w:asciiTheme="majorHAnsi" w:eastAsia="Georgia" w:hAnsiTheme="majorHAnsi" w:cs="Georgia"/>
      <w:b/>
      <w:color w:val="FFFFFF"/>
      <w:sz w:val="28"/>
      <w:lang w:bidi="en-US"/>
    </w:rPr>
  </w:style>
  <w:style w:type="paragraph" w:styleId="KeinLeerraum">
    <w:name w:val="No Spacing"/>
    <w:uiPriority w:val="1"/>
    <w:semiHidden/>
    <w:rsid w:val="003758E8"/>
    <w:rPr>
      <w:rFonts w:ascii="Georgia" w:eastAsia="Georgia" w:hAnsi="Georgia" w:cs="Georgia"/>
      <w:lang w:bidi="en-US"/>
    </w:rPr>
  </w:style>
  <w:style w:type="paragraph" w:customStyle="1" w:styleId="ZitatAlt">
    <w:name w:val="Zitat Alt"/>
    <w:basedOn w:val="IntensivesZitat"/>
    <w:uiPriority w:val="1"/>
    <w:rsid w:val="003758E8"/>
    <w:pPr>
      <w:framePr w:hSpace="0" w:wrap="auto" w:vAnchor="margin" w:hAnchor="text" w:xAlign="left" w:yAlign="inline"/>
    </w:pPr>
  </w:style>
  <w:style w:type="paragraph" w:customStyle="1" w:styleId="Bild">
    <w:name w:val="Bild"/>
    <w:basedOn w:val="Standard"/>
    <w:uiPriority w:val="1"/>
    <w:rsid w:val="006344BD"/>
    <w:pPr>
      <w:ind w:left="0" w:right="0"/>
    </w:pPr>
    <w:rPr>
      <w:noProof/>
      <w:lang w:bidi="ar-SA"/>
    </w:rPr>
  </w:style>
  <w:style w:type="paragraph" w:customStyle="1" w:styleId="berschrift1Alt">
    <w:name w:val="Überschrift 1 Alt"/>
    <w:basedOn w:val="berschrift1"/>
    <w:uiPriority w:val="1"/>
    <w:qFormat/>
    <w:rsid w:val="00A93238"/>
    <w:pPr>
      <w:framePr w:wrap="around"/>
    </w:pPr>
    <w:rPr>
      <w:color w:val="162766" w:themeColor="accent3"/>
    </w:rPr>
  </w:style>
  <w:style w:type="character" w:customStyle="1" w:styleId="berschrift2Zchn">
    <w:name w:val="Überschrift 2 Zchn"/>
    <w:basedOn w:val="Absatz-Standardschriftart"/>
    <w:link w:val="berschrift2"/>
    <w:uiPriority w:val="9"/>
    <w:rsid w:val="00985ACC"/>
    <w:rPr>
      <w:rFonts w:asciiTheme="majorHAnsi" w:eastAsia="Georgia" w:hAnsiTheme="majorHAnsi" w:cs="Georgia"/>
      <w:b/>
      <w:color w:val="7AB338" w:themeColor="accent1"/>
      <w:sz w:val="40"/>
      <w:lang w:bidi="en-US"/>
    </w:rPr>
  </w:style>
  <w:style w:type="character" w:customStyle="1" w:styleId="berschrift3Zchn">
    <w:name w:val="Überschrift 3 Zchn"/>
    <w:basedOn w:val="Absatz-Standardschriftart"/>
    <w:link w:val="berschrift3"/>
    <w:uiPriority w:val="9"/>
    <w:rsid w:val="00A70CF5"/>
    <w:rPr>
      <w:rFonts w:asciiTheme="majorHAnsi" w:eastAsia="Georgia" w:hAnsiTheme="majorHAnsi" w:cs="Georgia"/>
      <w:b/>
      <w:color w:val="AD1826" w:themeColor="accent2"/>
      <w:sz w:val="40"/>
      <w:lang w:bidi="en-US"/>
    </w:rPr>
  </w:style>
  <w:style w:type="character" w:customStyle="1" w:styleId="berschrift4Zchn">
    <w:name w:val="Überschrift 4 Zchn"/>
    <w:basedOn w:val="Absatz-Standardschriftart"/>
    <w:link w:val="berschrift4"/>
    <w:uiPriority w:val="9"/>
    <w:semiHidden/>
    <w:rsid w:val="00A717BE"/>
    <w:rPr>
      <w:rFonts w:eastAsia="Georgia" w:cs="Georgia"/>
      <w:b/>
      <w:color w:val="FFFFFF"/>
      <w:sz w:val="20"/>
      <w:lang w:bidi="en-US"/>
    </w:rPr>
  </w:style>
  <w:style w:type="paragraph" w:customStyle="1" w:styleId="Kursiv">
    <w:name w:val="Kursiv"/>
    <w:basedOn w:val="Textkrper"/>
    <w:uiPriority w:val="1"/>
    <w:semiHidden/>
    <w:rsid w:val="00A70CF5"/>
    <w:pPr>
      <w:spacing w:before="240" w:after="240"/>
    </w:pPr>
    <w:rPr>
      <w:i/>
      <w:color w:val="515360" w:themeColor="text2"/>
    </w:rPr>
  </w:style>
  <w:style w:type="paragraph" w:styleId="Zitat">
    <w:name w:val="Quote"/>
    <w:basedOn w:val="Textkrper"/>
    <w:next w:val="Standard"/>
    <w:link w:val="ZitatZchn"/>
    <w:uiPriority w:val="29"/>
    <w:qFormat/>
    <w:rsid w:val="00281E3F"/>
    <w:pPr>
      <w:spacing w:before="120" w:after="120"/>
      <w:jc w:val="center"/>
    </w:pPr>
    <w:rPr>
      <w:rFonts w:asciiTheme="minorHAnsi" w:hAnsiTheme="minorHAnsi"/>
      <w:b/>
      <w:i/>
      <w:color w:val="FFFFFF"/>
      <w:sz w:val="28"/>
    </w:rPr>
  </w:style>
  <w:style w:type="character" w:customStyle="1" w:styleId="ZitatZchn">
    <w:name w:val="Zitat Zchn"/>
    <w:basedOn w:val="Absatz-Standardschriftart"/>
    <w:link w:val="Zitat"/>
    <w:uiPriority w:val="29"/>
    <w:rsid w:val="00281E3F"/>
    <w:rPr>
      <w:rFonts w:eastAsia="Georgia" w:cs="Georgia"/>
      <w:b/>
      <w:i/>
      <w:color w:val="FFFFFF"/>
      <w:sz w:val="28"/>
      <w:lang w:bidi="en-US"/>
    </w:rPr>
  </w:style>
  <w:style w:type="paragraph" w:styleId="IntensivesZitat">
    <w:name w:val="Intense Quote"/>
    <w:basedOn w:val="Standard"/>
    <w:next w:val="Standard"/>
    <w:link w:val="IntensivesZitatZchn"/>
    <w:uiPriority w:val="30"/>
    <w:semiHidden/>
    <w:rsid w:val="00A70CF5"/>
    <w:pPr>
      <w:framePr w:hSpace="180" w:wrap="around" w:vAnchor="text" w:hAnchor="page" w:x="352" w:y="84"/>
      <w:spacing w:line="254" w:lineRule="auto"/>
      <w:ind w:left="426" w:right="403"/>
      <w:jc w:val="center"/>
    </w:pPr>
    <w:rPr>
      <w:i/>
      <w:color w:val="515360" w:themeColor="text2"/>
      <w:sz w:val="26"/>
    </w:rPr>
  </w:style>
  <w:style w:type="character" w:customStyle="1" w:styleId="IntensivesZitatZchn">
    <w:name w:val="Intensives Zitat Zchn"/>
    <w:basedOn w:val="Absatz-Standardschriftart"/>
    <w:link w:val="IntensivesZitat"/>
    <w:uiPriority w:val="30"/>
    <w:semiHidden/>
    <w:rsid w:val="003758E8"/>
    <w:rPr>
      <w:rFonts w:ascii="Georgia" w:eastAsia="Georgia" w:hAnsi="Georgia" w:cs="Georgia"/>
      <w:i/>
      <w:color w:val="515360" w:themeColor="text2"/>
      <w:sz w:val="26"/>
      <w:lang w:bidi="en-US"/>
    </w:rPr>
  </w:style>
  <w:style w:type="character" w:styleId="Platzhaltertext">
    <w:name w:val="Placeholder Text"/>
    <w:basedOn w:val="Absatz-Standardschriftart"/>
    <w:uiPriority w:val="99"/>
    <w:semiHidden/>
    <w:rsid w:val="002E2CEA"/>
    <w:rPr>
      <w:color w:val="808080"/>
    </w:rPr>
  </w:style>
  <w:style w:type="paragraph" w:customStyle="1" w:styleId="Kontaktinfos">
    <w:name w:val="Kontaktinfos"/>
    <w:basedOn w:val="Standard"/>
    <w:uiPriority w:val="1"/>
    <w:rsid w:val="002E2CEA"/>
    <w:pPr>
      <w:jc w:val="center"/>
    </w:pPr>
  </w:style>
  <w:style w:type="paragraph" w:customStyle="1" w:styleId="NormalAlt">
    <w:name w:val="Normal Alt"/>
    <w:basedOn w:val="Standard"/>
    <w:uiPriority w:val="1"/>
    <w:rsid w:val="006344BD"/>
    <w:rPr>
      <w:color w:val="auto"/>
    </w:rPr>
  </w:style>
  <w:style w:type="paragraph" w:styleId="Aufzhlungszeichen">
    <w:name w:val="List Bullet"/>
    <w:basedOn w:val="Listenabsatz"/>
    <w:uiPriority w:val="99"/>
    <w:rsid w:val="00A93238"/>
    <w:pPr>
      <w:numPr>
        <w:numId w:val="17"/>
      </w:numPr>
      <w:ind w:left="763" w:right="144"/>
      <w:jc w:val="left"/>
    </w:pPr>
    <w:rPr>
      <w:color w:val="162766" w:themeColor="accent3"/>
    </w:rPr>
  </w:style>
  <w:style w:type="character" w:styleId="Fett">
    <w:name w:val="Strong"/>
    <w:basedOn w:val="Absatz-Standardschriftart"/>
    <w:uiPriority w:val="22"/>
    <w:qFormat/>
    <w:rsid w:val="00BF4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hrer\AppData\Roaming\Microsoft\Templates\Schulbrosch&#252;re(2).dotx" TargetMode="External"/></Relationships>
</file>

<file path=word/theme/theme1.xml><?xml version="1.0" encoding="utf-8"?>
<a:theme xmlns:a="http://schemas.openxmlformats.org/drawingml/2006/main" name="SchoolBrochure">
  <a:themeElements>
    <a:clrScheme name="SchoolBrochure">
      <a:dk1>
        <a:srgbClr val="000000"/>
      </a:dk1>
      <a:lt1>
        <a:srgbClr val="FFFFFF"/>
      </a:lt1>
      <a:dk2>
        <a:srgbClr val="515360"/>
      </a:dk2>
      <a:lt2>
        <a:srgbClr val="A6ABBC"/>
      </a:lt2>
      <a:accent1>
        <a:srgbClr val="7AB338"/>
      </a:accent1>
      <a:accent2>
        <a:srgbClr val="AD1826"/>
      </a:accent2>
      <a:accent3>
        <a:srgbClr val="162766"/>
      </a:accent3>
      <a:accent4>
        <a:srgbClr val="FFC000"/>
      </a:accent4>
      <a:accent5>
        <a:srgbClr val="605104"/>
      </a:accent5>
      <a:accent6>
        <a:srgbClr val="20B6BD"/>
      </a:accent6>
      <a:hlink>
        <a:srgbClr val="0563C1"/>
      </a:hlink>
      <a:folHlink>
        <a:srgbClr val="954F72"/>
      </a:folHlink>
    </a:clrScheme>
    <a:fontScheme name="Custom 18">
      <a:majorFont>
        <a:latin typeface="Gill Sans MT"/>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Brochure" id="{0EBEF70A-0B6A-124D-BA55-1ACB303E4008}" vid="{56DA12B9-AFF3-254E-89CB-B4BFD3C715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6D8DC7-559A-48E9-BEC1-4D115A319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B0C6E-35C0-4F03-A135-BBA2696DF460}">
  <ds:schemaRefs>
    <ds:schemaRef ds:uri="http://schemas.microsoft.com/sharepoint/v3"/>
    <ds:schemaRef ds:uri="http://purl.org/dc/elements/1.1/"/>
    <ds:schemaRef ds:uri="http://schemas.microsoft.com/office/2006/metadata/properties"/>
    <ds:schemaRef ds:uri="6dc4bcd6-49db-4c07-9060-8acfc67cef9f"/>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fb0879af-3eba-417a-a55a-ffe6dcd6ca77"/>
    <ds:schemaRef ds:uri="http://www.w3.org/XML/1998/namespace"/>
    <ds:schemaRef ds:uri="http://purl.org/dc/dcmitype/"/>
  </ds:schemaRefs>
</ds:datastoreItem>
</file>

<file path=customXml/itemProps3.xml><?xml version="1.0" encoding="utf-8"?>
<ds:datastoreItem xmlns:ds="http://schemas.openxmlformats.org/officeDocument/2006/customXml" ds:itemID="{671EC25B-DF9F-4A02-A72D-F0557E8008AD}">
  <ds:schemaRefs>
    <ds:schemaRef ds:uri="http://schemas.microsoft.com/sharepoint/v3/contenttype/forms"/>
  </ds:schemaRefs>
</ds:datastoreItem>
</file>

<file path=customXml/itemProps4.xml><?xml version="1.0" encoding="utf-8"?>
<ds:datastoreItem xmlns:ds="http://schemas.openxmlformats.org/officeDocument/2006/customXml" ds:itemID="{2CA47ADD-9D1B-473D-AD57-ADA9B2107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Schulbroschüre(2)</Template>
  <TotalTime>0</TotalTime>
  <Pages>2</Pages>
  <Words>192</Words>
  <Characters>1213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2022-03-24T08:26:00Z</dcterms:created>
  <dcterms:modified xsi:type="dcterms:W3CDTF">2022-03-24T09:00:00Z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